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43A" w:rsidRDefault="00A8643A" w:rsidP="00A8643A">
      <w:pPr>
        <w:pStyle w:val="3"/>
        <w:ind w:firstLine="0"/>
        <w:jc w:val="left"/>
        <w:rPr>
          <w:rFonts w:ascii="黑体" w:eastAsia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int="eastAsia"/>
          <w:sz w:val="32"/>
          <w:szCs w:val="32"/>
        </w:rPr>
        <w:t>1</w:t>
      </w:r>
    </w:p>
    <w:p w:rsidR="00A8643A" w:rsidRDefault="00A8643A" w:rsidP="00A8643A">
      <w:pPr>
        <w:pStyle w:val="3"/>
        <w:ind w:firstLine="0"/>
        <w:rPr>
          <w:rFonts w:ascii="黑体" w:eastAsia="黑体" w:hint="eastAsia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 </w:t>
      </w:r>
    </w:p>
    <w:p w:rsidR="00A8643A" w:rsidRDefault="00A8643A" w:rsidP="00A8643A">
      <w:pPr>
        <w:autoSpaceDE w:val="0"/>
        <w:spacing w:line="578" w:lineRule="exact"/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威海市初中体育与健康课程学业考试评分标准</w:t>
      </w:r>
    </w:p>
    <w:p w:rsidR="00A8643A" w:rsidRDefault="00A8643A" w:rsidP="00A8643A">
      <w:pPr>
        <w:autoSpaceDE w:val="0"/>
        <w:spacing w:line="578" w:lineRule="exact"/>
        <w:rPr>
          <w:rFonts w:ascii="楷体_GB2312" w:eastAsia="楷体_GB2312" w:hint="eastAsia"/>
        </w:rPr>
      </w:pPr>
      <w:r>
        <w:rPr>
          <w:rFonts w:ascii="楷体_GB2312" w:eastAsia="楷体_GB2312" w:hint="eastAsia"/>
        </w:rPr>
        <w:t>一、必考项</w:t>
      </w:r>
    </w:p>
    <w:tbl>
      <w:tblPr>
        <w:tblW w:w="9397" w:type="dxa"/>
        <w:tblInd w:w="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78"/>
        <w:gridCol w:w="1302"/>
        <w:gridCol w:w="1419"/>
        <w:gridCol w:w="544"/>
        <w:gridCol w:w="1105"/>
        <w:gridCol w:w="970"/>
        <w:gridCol w:w="999"/>
        <w:gridCol w:w="888"/>
        <w:gridCol w:w="692"/>
      </w:tblGrid>
      <w:tr w:rsidR="00A8643A" w:rsidTr="00A8643A">
        <w:trPr>
          <w:trHeight w:val="420"/>
        </w:trPr>
        <w:tc>
          <w:tcPr>
            <w:tcW w:w="41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宋体" w:eastAsia="宋体" w:hAnsi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跑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  <w:szCs w:val="24"/>
              </w:rPr>
              <w:t>立定跳远（厘米）</w:t>
            </w:r>
          </w:p>
        </w:tc>
        <w:tc>
          <w:tcPr>
            <w:tcW w:w="188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  <w:szCs w:val="24"/>
              </w:rPr>
              <w:t>跳绳（个）</w:t>
            </w:r>
          </w:p>
        </w:tc>
        <w:tc>
          <w:tcPr>
            <w:tcW w:w="69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  <w:szCs w:val="24"/>
              </w:rPr>
              <w:t>分数</w:t>
            </w:r>
          </w:p>
        </w:tc>
      </w:tr>
      <w:tr w:rsidR="00A8643A" w:rsidTr="00A8643A">
        <w:trPr>
          <w:trHeight w:val="390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  <w:szCs w:val="24"/>
              </w:rPr>
              <w:t>男1000米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  <w:szCs w:val="24"/>
              </w:rPr>
              <w:t>女800米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  <w:szCs w:val="24"/>
              </w:rPr>
              <w:t>分数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8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69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left"/>
              <w:rPr>
                <w:rFonts w:ascii="仿宋" w:eastAsia="仿宋" w:hAnsi="仿宋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A8643A" w:rsidTr="00A8643A">
        <w:trPr>
          <w:trHeight w:val="390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3′50″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3′41″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240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172</w:t>
            </w:r>
          </w:p>
        </w:tc>
        <w:tc>
          <w:tcPr>
            <w:tcW w:w="8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6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</w:tr>
      <w:tr w:rsidR="00A8643A" w:rsidTr="00A8643A">
        <w:trPr>
          <w:trHeight w:val="390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3′55″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3′46″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225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176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8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6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4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 </w:t>
            </w:r>
          </w:p>
        </w:tc>
      </w:tr>
      <w:tr w:rsidR="00A8643A" w:rsidTr="00A8643A">
        <w:trPr>
          <w:trHeight w:val="390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3′59″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3′50″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217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8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6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</w:tr>
      <w:tr w:rsidR="00A8643A" w:rsidTr="00A8643A">
        <w:trPr>
          <w:trHeight w:val="390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4′04″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3′55″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209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8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6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</w:tr>
      <w:tr w:rsidR="00A8643A" w:rsidTr="00A8643A">
        <w:trPr>
          <w:trHeight w:val="390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4′09″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4′00″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201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8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6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</w:tr>
      <w:tr w:rsidR="00A8643A" w:rsidTr="00A8643A">
        <w:trPr>
          <w:trHeight w:val="390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4′14″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4′05″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193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8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6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</w:tr>
      <w:tr w:rsidR="00A8643A" w:rsidTr="00A8643A">
        <w:trPr>
          <w:trHeight w:val="390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4′18″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4′09″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8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6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</w:tr>
      <w:tr w:rsidR="00A8643A" w:rsidTr="00A8643A">
        <w:trPr>
          <w:trHeight w:val="417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4′23″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4′14″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</w:tr>
      <w:tr w:rsidR="00A8643A" w:rsidTr="00A8643A">
        <w:trPr>
          <w:trHeight w:val="433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4′28″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4′19″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643A" w:rsidRDefault="00A8643A">
            <w:pPr>
              <w:rPr>
                <w:rFonts w:ascii="宋体" w:eastAsia="宋体" w:hAnsi="宋体"/>
                <w:color w:val="000000"/>
                <w:sz w:val="22"/>
                <w:szCs w:val="22"/>
              </w:rPr>
            </w:pPr>
          </w:p>
        </w:tc>
      </w:tr>
    </w:tbl>
    <w:p w:rsidR="00A8643A" w:rsidRDefault="00A8643A" w:rsidP="00A8643A">
      <w:pPr>
        <w:rPr>
          <w:rFonts w:ascii="黑体" w:eastAsia="黑体" w:hAnsi="黑体" w:hint="eastAsia"/>
        </w:rPr>
      </w:pPr>
      <w:r>
        <w:rPr>
          <w:rFonts w:ascii="黑体" w:eastAsia="黑体" w:hAnsi="黑体" w:hint="eastAsia"/>
        </w:rPr>
        <w:t xml:space="preserve"> </w:t>
      </w:r>
    </w:p>
    <w:p w:rsidR="00A8643A" w:rsidRDefault="00A8643A" w:rsidP="00A8643A">
      <w:pPr>
        <w:rPr>
          <w:rFonts w:ascii="楷体_GB2312" w:eastAsia="楷体_GB2312" w:hint="eastAsia"/>
        </w:rPr>
      </w:pPr>
      <w:r>
        <w:rPr>
          <w:rFonts w:ascii="楷体_GB2312" w:eastAsia="楷体_GB2312" w:hint="eastAsia"/>
        </w:rPr>
        <w:t>二、选考项</w:t>
      </w:r>
    </w:p>
    <w:tbl>
      <w:tblPr>
        <w:tblW w:w="8144" w:type="dxa"/>
        <w:tblInd w:w="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92"/>
        <w:gridCol w:w="1192"/>
        <w:gridCol w:w="1190"/>
        <w:gridCol w:w="1190"/>
        <w:gridCol w:w="1296"/>
        <w:gridCol w:w="1365"/>
        <w:gridCol w:w="719"/>
      </w:tblGrid>
      <w:tr w:rsidR="00A8643A" w:rsidTr="00A8643A">
        <w:trPr>
          <w:trHeight w:val="1035"/>
        </w:trPr>
        <w:tc>
          <w:tcPr>
            <w:tcW w:w="23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宋体" w:eastAsia="宋体" w:hAnsi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篮球运球（秒）</w:t>
            </w:r>
          </w:p>
        </w:tc>
        <w:tc>
          <w:tcPr>
            <w:tcW w:w="238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宋体" w:eastAsia="宋体" w:hAnsi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排球连续垫球（个）</w:t>
            </w: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宋体" w:eastAsia="宋体" w:hAnsi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足球运球绕杆射门（秒）</w:t>
            </w:r>
          </w:p>
        </w:tc>
        <w:tc>
          <w:tcPr>
            <w:tcW w:w="719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宋体" w:eastAsia="宋体" w:hAnsi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分数</w:t>
            </w:r>
          </w:p>
        </w:tc>
      </w:tr>
      <w:tr w:rsidR="00A8643A" w:rsidTr="00A8643A">
        <w:trPr>
          <w:trHeight w:val="525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1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2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3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719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left"/>
              <w:rPr>
                <w:rFonts w:ascii="宋体" w:eastAsia="宋体" w:hAnsi="宋体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A8643A" w:rsidTr="00A8643A">
        <w:trPr>
          <w:trHeight w:val="525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12.8</w:t>
            </w:r>
          </w:p>
        </w:tc>
        <w:tc>
          <w:tcPr>
            <w:tcW w:w="11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14.8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2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8.9</w:t>
            </w:r>
          </w:p>
        </w:tc>
        <w:tc>
          <w:tcPr>
            <w:tcW w:w="13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11.3</w:t>
            </w: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</w:tr>
      <w:tr w:rsidR="00A8643A" w:rsidTr="00A8643A">
        <w:trPr>
          <w:trHeight w:val="525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14.3</w:t>
            </w:r>
          </w:p>
        </w:tc>
        <w:tc>
          <w:tcPr>
            <w:tcW w:w="11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17.7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2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10.1</w:t>
            </w:r>
          </w:p>
        </w:tc>
        <w:tc>
          <w:tcPr>
            <w:tcW w:w="13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13.3</w:t>
            </w: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</w:tr>
      <w:tr w:rsidR="00A8643A" w:rsidTr="00A8643A">
        <w:trPr>
          <w:trHeight w:val="390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16.4</w:t>
            </w:r>
          </w:p>
        </w:tc>
        <w:tc>
          <w:tcPr>
            <w:tcW w:w="11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21.4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2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11.6</w:t>
            </w:r>
          </w:p>
        </w:tc>
        <w:tc>
          <w:tcPr>
            <w:tcW w:w="13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15.7</w:t>
            </w: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</w:tr>
      <w:tr w:rsidR="00A8643A" w:rsidTr="00A8643A">
        <w:trPr>
          <w:trHeight w:val="465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20.8</w:t>
            </w:r>
          </w:p>
        </w:tc>
        <w:tc>
          <w:tcPr>
            <w:tcW w:w="11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27.1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2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13.5</w:t>
            </w:r>
          </w:p>
        </w:tc>
        <w:tc>
          <w:tcPr>
            <w:tcW w:w="13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20.1</w:t>
            </w: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</w:tr>
      <w:tr w:rsidR="00A8643A" w:rsidTr="00A8643A">
        <w:trPr>
          <w:trHeight w:val="525"/>
        </w:trPr>
        <w:tc>
          <w:tcPr>
            <w:tcW w:w="742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按要求完成测试</w:t>
            </w: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643A" w:rsidRDefault="00A8643A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</w:tr>
    </w:tbl>
    <w:p w:rsidR="00AB37AC" w:rsidRDefault="00AB37AC"/>
    <w:sectPr w:rsidR="00AB37AC" w:rsidSect="00AB37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imes New (W1)">
    <w:charset w:val="00"/>
    <w:family w:val="auto"/>
    <w:pitch w:val="default"/>
    <w:sig w:usb0="00000000" w:usb1="00000000" w:usb2="00000000" w:usb3="00000000" w:csb0="0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8643A"/>
    <w:rsid w:val="00A8643A"/>
    <w:rsid w:val="00AB3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43A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Char"/>
    <w:uiPriority w:val="99"/>
    <w:unhideWhenUsed/>
    <w:rsid w:val="00A8643A"/>
    <w:pPr>
      <w:ind w:firstLine="600"/>
    </w:pPr>
    <w:rPr>
      <w:rFonts w:ascii="楷体_GB2312" w:eastAsia="楷体_GB2312" w:hAnsi="Times New (W1)" w:cs="宋体"/>
      <w:sz w:val="30"/>
      <w:szCs w:val="30"/>
    </w:rPr>
  </w:style>
  <w:style w:type="character" w:customStyle="1" w:styleId="3Char">
    <w:name w:val="正文文本缩进 3 Char"/>
    <w:basedOn w:val="a0"/>
    <w:link w:val="3"/>
    <w:uiPriority w:val="99"/>
    <w:rsid w:val="00A8643A"/>
    <w:rPr>
      <w:rFonts w:ascii="楷体_GB2312" w:eastAsia="楷体_GB2312" w:hAnsi="Times New (W1)" w:cs="宋体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33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474</Characters>
  <Application>Microsoft Office Word</Application>
  <DocSecurity>0</DocSecurity>
  <Lines>3</Lines>
  <Paragraphs>1</Paragraphs>
  <ScaleCrop>false</ScaleCrop>
  <Company/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2019-01-25T06:50:00Z</dcterms:created>
  <dcterms:modified xsi:type="dcterms:W3CDTF">2019-01-25T06:50:00Z</dcterms:modified>
</cp:coreProperties>
</file>