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FF39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年威海市拟推荐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参加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山东省</w:t>
      </w: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中小学“数说中国”展评活动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作品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名单公示</w:t>
      </w:r>
    </w:p>
    <w:p w14:paraId="1568D95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5099135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根据《山东省电化教育馆关于举办202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年度山东省中小学“数说中国”展评活动的通知》要求，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我市于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2025年9-10月组织开展遴选活动，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根据遴选成绩及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分配名额，拟推荐我市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59项作品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参与山东省中小学“数说中国”展评活动。现将拟推荐名单予以公示。</w:t>
      </w:r>
    </w:p>
    <w:p w14:paraId="34C93D7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公示时间为202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日至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日。公示期间，如有异议，请以书面形式（包括必要的证明材料）向市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教研院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提出。单位提出的异议，须在异议材料上加盖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本单位公章，并写明联系人姓名、通讯地址和电话；个人提出的异议，须在异议材料上签署真实姓名和身份证号，并写明本人的工作单位、通讯地址和电话。不符合规定和要求的异议，不予受理。市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教研院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将对反映的情况进行认真核实，如情况属实，将撤销其参评资格。</w:t>
      </w:r>
    </w:p>
    <w:p w14:paraId="1983311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联系电话：0631-5819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330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；通讯地址：威海市文化中路72号威海市教育局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703室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 w14:paraId="5E0CC8D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</w:pPr>
    </w:p>
    <w:p w14:paraId="2A26DA3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1918" w:leftChars="304" w:right="0" w:hanging="1280" w:hangingChars="400"/>
        <w:jc w:val="left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instrText xml:space="preserve"> HYPERLINK "http://jyj.weihai.gov.cn/module/download/downfile.jsp?classid=0&amp;showname=%E9%99%84%E4%BB%B6%EF%BC%9A%E5%A8%81%E6%B5%B7%E5%B8%82%E6%8E%A8%E8%8D%90%E5%8F%82%E5%8A%A0%E5%B1%B1%E4%B8%9C%E7%9C%81%E5%9F%BA%E7%A1%80%E6%95%99%E8%82%B2%E6%95%99%E5%AD%A6%E6%94%B9%E9%9D%A9%E9%A1%B9%E7%9B%AE%E5%90%8D%E5%8D%95.pdf&amp;filename=3405583fb757443baa9f36d8060d9e88.pdf" </w:instrTex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separate"/>
      </w:r>
      <w:r>
        <w:rPr>
          <w:rStyle w:val="5"/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附件：</w:t>
      </w:r>
      <w:r>
        <w:rPr>
          <w:rStyle w:val="5"/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1.</w:t>
      </w:r>
      <w:r>
        <w:rPr>
          <w:rStyle w:val="5"/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威海市推荐参加山东省中小学“数说中国”展评活动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end"/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教师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作品名单</w:t>
      </w:r>
    </w:p>
    <w:p w14:paraId="41C1EB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1918" w:leftChars="304" w:right="0" w:hanging="1280" w:hangingChars="400"/>
        <w:jc w:val="left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     2.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instrText xml:space="preserve"> HYPERLINK "http://jyj.weihai.gov.cn/module/download/downfile.jsp?classid=0&amp;showname=%E9%99%84%E4%BB%B6%EF%BC%9A%E5%A8%81%E6%B5%B7%E5%B8%82%E6%8E%A8%E8%8D%90%E5%8F%82%E5%8A%A0%E5%B1%B1%E4%B8%9C%E7%9C%81%E5%9F%BA%E7%A1%80%E6%95%99%E8%82%B2%E6%95%99%E5%AD%A6%E6%94%B9%E9%9D%A9%E9%A1%B9%E7%9B%AE%E5%90%8D%E5%8D%95.pdf&amp;filename=3405583fb757443baa9f36d8060d9e88.pdf" </w:instrTex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separate"/>
      </w:r>
      <w:r>
        <w:rPr>
          <w:rStyle w:val="5"/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威海市推荐参加山东省中小学“数说中国”展评活动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end"/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学生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作品名单</w:t>
      </w:r>
    </w:p>
    <w:p w14:paraId="16F010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1598" w:leftChars="304" w:right="0" w:hanging="960" w:hangingChars="300"/>
        <w:jc w:val="left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</w:p>
    <w:p w14:paraId="2F7AEA3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</w:rPr>
      </w:pPr>
    </w:p>
    <w:p w14:paraId="2DEB857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right="0"/>
        <w:jc w:val="right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威海市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教育教学研究院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</w:t>
      </w:r>
    </w:p>
    <w:p w14:paraId="04EFA2E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05" w:leftChars="50" w:right="0" w:firstLine="5440" w:firstLineChars="17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日</w:t>
      </w:r>
    </w:p>
    <w:p w14:paraId="5B8E77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附件</w:t>
      </w:r>
    </w:p>
    <w:p w14:paraId="01BE331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 w14:paraId="6A770F6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instrText xml:space="preserve"> HYPERLINK "http://jyj.weihai.gov.cn/module/download/downfile.jsp?classid=0&amp;showname=%E9%99%84%E4%BB%B6%EF%BC%9A%E5%A8%81%E6%B5%B7%E5%B8%82%E6%8E%A8%E8%8D%90%E5%8F%82%E5%8A%A0%E5%B1%B1%E4%B8%9C%E7%9C%81%E5%9F%BA%E7%A1%80%E6%95%99%E8%82%B2%E6%95%99%E5%AD%A6%E6%94%B9%E9%9D%A9%E9%A1%B9%E7%9B%AE%E5%90%8D%E5%8D%95.pdf&amp;filename=3405583fb757443baa9f36d8060d9e88.pdf" </w:instrTex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separate"/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威海市</w:t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拟</w:t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推荐参加山东省中小学“数说中国”</w:t>
      </w:r>
    </w:p>
    <w:p w14:paraId="68A56AC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</w:pP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展评活动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end"/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教师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  <w:t>作品名单</w:t>
      </w:r>
    </w:p>
    <w:tbl>
      <w:tblPr>
        <w:tblStyle w:val="3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2575"/>
        <w:gridCol w:w="1094"/>
        <w:gridCol w:w="1283"/>
        <w:gridCol w:w="3213"/>
      </w:tblGrid>
      <w:tr w14:paraId="3F509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499" w:type="pct"/>
            <w:vAlign w:val="center"/>
          </w:tcPr>
          <w:p w14:paraId="6991276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区市</w:t>
            </w:r>
          </w:p>
        </w:tc>
        <w:tc>
          <w:tcPr>
            <w:tcW w:w="1419" w:type="pct"/>
            <w:vAlign w:val="center"/>
          </w:tcPr>
          <w:p w14:paraId="07275D9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单位</w:t>
            </w: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03" w:type="pct"/>
            <w:vAlign w:val="center"/>
          </w:tcPr>
          <w:p w14:paraId="3C7E856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707" w:type="pct"/>
            <w:vAlign w:val="center"/>
          </w:tcPr>
          <w:p w14:paraId="492CF50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lang w:val="en-US" w:eastAsia="zh-CN"/>
              </w:rPr>
              <w:t>作品类型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4A3BA6F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作品名称</w:t>
            </w:r>
          </w:p>
        </w:tc>
      </w:tr>
      <w:tr w14:paraId="290AC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vAlign w:val="center"/>
          </w:tcPr>
          <w:p w14:paraId="187C8CD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2CCCFAD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威海市望岛小学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41A322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丛菲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00C89A4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016CF6C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跨越百年“shu”中国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》</w:t>
            </w:r>
          </w:p>
        </w:tc>
      </w:tr>
      <w:tr w14:paraId="7B2D4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vAlign w:val="center"/>
          </w:tcPr>
          <w:p w14:paraId="1A9C947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69799B1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威海市明湖路学校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11F70F6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邢佳敏、</w:t>
            </w:r>
          </w:p>
          <w:p w14:paraId="231A018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刘霞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3E7ACD9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47A89C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数说中国“厚度”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》</w:t>
            </w:r>
          </w:p>
        </w:tc>
      </w:tr>
      <w:tr w14:paraId="6F6D8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26C54AF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1FDDAAE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威海市文登区实验小学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AF26B1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王慧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2950D20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3E368DA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《数说百年车轮 智绘未来征程》</w:t>
            </w:r>
          </w:p>
        </w:tc>
      </w:tr>
      <w:tr w14:paraId="5F03E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15BECA8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55A7E73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荣成市府新小学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017814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周春娟、</w:t>
            </w:r>
          </w:p>
          <w:p w14:paraId="78D4427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伯姝佳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4F88E8B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06815B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荣成的海草房（主题活动）</w:t>
            </w:r>
          </w:p>
        </w:tc>
      </w:tr>
      <w:tr w14:paraId="62FDD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470A3B5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5B0A0F0C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荣成市蜊江中学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2880B1D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刘杰丹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00E564B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2364385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数说中国：从域名解析看网络主权（主题活动）</w:t>
            </w:r>
          </w:p>
        </w:tc>
      </w:tr>
      <w:tr w14:paraId="08712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0FDF6584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乳山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0E57278C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乳山市白沙滩镇中心学校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A31A86A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邓玉玲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20795E9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1CC72AF1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76年消费跃迁：从粮票到扫码的幸福升级</w:t>
            </w:r>
          </w:p>
        </w:tc>
      </w:tr>
      <w:tr w14:paraId="1C038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3A0D21A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41477BF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威海火炬高技术产业开发区怡园街道办事处神道口小学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8D1F13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林燕妮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8B3F83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1414571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数说中国·“食”刻守护——从食品标签看国家健康梦想</w:t>
            </w:r>
          </w:p>
        </w:tc>
      </w:tr>
      <w:tr w14:paraId="70C60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26AAB4D4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高区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576ADA5E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威海恒山实验学校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332C1CF1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孙夏蕾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6BFE26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0AB6F43D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数字探校园</w:t>
            </w:r>
          </w:p>
        </w:tc>
      </w:tr>
      <w:tr w14:paraId="5F516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0E3CA0A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lang w:eastAsia="zh-CN"/>
                <w:woUserID w:val="2"/>
              </w:rPr>
              <w:t>市直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34F91A05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2"/>
              </w:rPr>
              <w:t>威海市市直机关幼儿园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AABCDA4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2"/>
              </w:rPr>
              <w:t>孙英超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1075E26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val="en-US" w:eastAsia="zh-CN"/>
              </w:rPr>
              <w:t>主题活动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B7EA5E6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2"/>
              </w:rPr>
              <w:t>了不起的“5”</w:t>
            </w:r>
          </w:p>
        </w:tc>
      </w:tr>
      <w:tr w14:paraId="72AC4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vAlign w:val="center"/>
          </w:tcPr>
          <w:p w14:paraId="7E2B42C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0198C03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威海市望海园中学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03B5E0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姜大超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05FD64D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56506D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熔化和凝固“冰火之歌”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》</w:t>
            </w:r>
          </w:p>
        </w:tc>
      </w:tr>
      <w:tr w14:paraId="191A2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vAlign w:val="center"/>
          </w:tcPr>
          <w:p w14:paraId="010B521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01FF43F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威海市古寨小学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975FAD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肖蓉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7E4AACF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51CCB45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《数字复现圆明韵，虚实交织鉴沧桑》</w:t>
            </w:r>
          </w:p>
        </w:tc>
      </w:tr>
      <w:tr w14:paraId="17353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14D0AFD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3172F8F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威海南海新区第二实验小学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BEDF8B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曹欢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FE2CDE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3682B0C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《数说奖牌》</w:t>
            </w:r>
          </w:p>
        </w:tc>
      </w:tr>
      <w:tr w14:paraId="636CA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623A83D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5F8A73A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威海市文登区环山小学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57DA71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曲镜谕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1D3FF9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1867800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《认识数字身份》</w:t>
            </w:r>
          </w:p>
        </w:tc>
      </w:tr>
      <w:tr w14:paraId="2C5C1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36FBB4A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7CE8A5E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荣成市第三中学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4496D7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常志伟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1065F44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2FDD83C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电磁感应与数字中国</w:t>
            </w:r>
          </w:p>
        </w:tc>
      </w:tr>
      <w:tr w14:paraId="39247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4E7DD80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2B3E8C2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荣成市石岛实验小学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E8D01B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许景日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54BB40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3768772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守株待兔（教学创新应用）</w:t>
            </w:r>
          </w:p>
        </w:tc>
      </w:tr>
      <w:tr w14:paraId="60290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7B6C50B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3"/>
              </w:rPr>
            </w:pPr>
            <w:r>
              <w:rPr>
                <w:rFonts w:hint="default" w:ascii="宋体" w:hAnsi="宋体" w:cs="宋体"/>
                <w:sz w:val="24"/>
                <w:szCs w:val="24"/>
                <w:woUserID w:val="3"/>
              </w:rPr>
              <w:t>荣成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578D480F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</w:rPr>
              <w:t>荣成市府新小学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6BBD91D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徐荣荣、</w:t>
            </w:r>
          </w:p>
          <w:p w14:paraId="1C1B7E6B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席红杰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10214C3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3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3845BB7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3"/>
              </w:rPr>
            </w:pPr>
            <w:r>
              <w:rPr>
                <w:rFonts w:hint="default" w:ascii="宋体" w:hAnsi="宋体" w:cs="宋体"/>
                <w:sz w:val="24"/>
                <w:szCs w:val="24"/>
                <w:woUserID w:val="3"/>
              </w:rPr>
              <w:t>我会友好交往</w:t>
            </w:r>
          </w:p>
        </w:tc>
      </w:tr>
      <w:tr w14:paraId="72021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26E777B2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3AB77350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乳山市白沙滩镇中心学校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2B90BB83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邓玉玲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42C5E21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C2A4684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Writing &amp; Debating：Should Kids Do Chores at Home？</w:t>
            </w:r>
          </w:p>
        </w:tc>
      </w:tr>
      <w:tr w14:paraId="0976D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0A24B41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458BD43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3803088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邓婷婷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7E6680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7A75EC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数说中国纸鸢——AI辅助设计与数学在传统文化载体中的创新应用</w:t>
            </w:r>
          </w:p>
        </w:tc>
      </w:tr>
      <w:tr w14:paraId="12D64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25EED525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高区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37C4327D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 xml:space="preserve"> 威海火炬高技术产业开发区沈阳路小学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9324023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卢紫薇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0FA6185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6833B97F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  <w:woUserID w:val="1"/>
              </w:rPr>
            </w:pPr>
            <w:r>
              <w:rPr>
                <w:rFonts w:hint="default" w:ascii="宋体" w:hAnsi="宋体" w:cs="宋体"/>
                <w:sz w:val="24"/>
                <w:szCs w:val="24"/>
                <w:vertAlign w:val="baseline"/>
                <w:lang w:eastAsia="zh-CN"/>
                <w:woUserID w:val="1"/>
              </w:rPr>
              <w:t>数说中国 数说梦想——为中华之崛起而读书</w:t>
            </w:r>
          </w:p>
        </w:tc>
      </w:tr>
      <w:tr w14:paraId="26BCB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47B63F46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市直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6754AA7F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山东省威海艺术学校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10156CC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张熙胤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631364F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1AA0A2FB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AI赋能美术教学新探索：《用科技之笔绘就传统之美》——以宋《瑞鹤图》为例</w:t>
            </w:r>
          </w:p>
        </w:tc>
      </w:tr>
      <w:tr w14:paraId="18867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499" w:type="pct"/>
            <w:shd w:val="clear" w:color="auto" w:fill="auto"/>
            <w:vAlign w:val="center"/>
          </w:tcPr>
          <w:p w14:paraId="235A9C8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市直</w:t>
            </w:r>
          </w:p>
        </w:tc>
        <w:tc>
          <w:tcPr>
            <w:tcW w:w="1419" w:type="pct"/>
            <w:shd w:val="clear" w:color="auto" w:fill="auto"/>
            <w:vAlign w:val="center"/>
          </w:tcPr>
          <w:p w14:paraId="37D2DB01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威海市中小学生综合实践教育中心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3AA2AE98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李心怡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、</w:t>
            </w:r>
          </w:p>
          <w:p w14:paraId="74F8BAA7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宋银本</w:t>
            </w:r>
          </w:p>
        </w:tc>
        <w:tc>
          <w:tcPr>
            <w:tcW w:w="707" w:type="pct"/>
            <w:shd w:val="clear" w:color="auto" w:fill="auto"/>
            <w:vAlign w:val="center"/>
          </w:tcPr>
          <w:p w14:paraId="5055620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spacing w:val="-23"/>
                <w:kern w:val="0"/>
                <w:sz w:val="24"/>
                <w:szCs w:val="24"/>
                <w:lang w:val="en-US" w:eastAsia="zh-CN"/>
              </w:rPr>
              <w:t>教学创新应用</w:t>
            </w:r>
          </w:p>
        </w:tc>
        <w:tc>
          <w:tcPr>
            <w:tcW w:w="1770" w:type="pct"/>
            <w:shd w:val="clear" w:color="auto" w:fill="auto"/>
            <w:vAlign w:val="center"/>
          </w:tcPr>
          <w:p w14:paraId="7C9E836C">
            <w:pPr>
              <w:keepNext w:val="0"/>
              <w:keepLines w:val="0"/>
              <w:pageBreakBefore w:val="0"/>
              <w:widowControl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舞台剧——海殇</w:t>
            </w:r>
          </w:p>
        </w:tc>
      </w:tr>
    </w:tbl>
    <w:p w14:paraId="6FBD2E5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</w:pPr>
    </w:p>
    <w:p w14:paraId="06C4C27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p w14:paraId="2C47707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instrText xml:space="preserve"> HYPERLINK "http://jyj.weihai.gov.cn/module/download/downfile.jsp?classid=0&amp;showname=%E9%99%84%E4%BB%B6%EF%BC%9A%E5%A8%81%E6%B5%B7%E5%B8%82%E6%8E%A8%E8%8D%90%E5%8F%82%E5%8A%A0%E5%B1%B1%E4%B8%9C%E7%9C%81%E5%9F%BA%E7%A1%80%E6%95%99%E8%82%B2%E6%95%99%E5%AD%A6%E6%94%B9%E9%9D%A9%E9%A1%B9%E7%9B%AE%E5%90%8D%E5%8D%95.pdf&amp;filename=3405583fb757443baa9f36d8060d9e88.pdf" </w:instrTex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separate"/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威海市</w:t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拟</w:t>
      </w: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推荐参加山东省中小学“数说中国”</w:t>
      </w:r>
    </w:p>
    <w:p w14:paraId="4B727C5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</w:pPr>
      <w:r>
        <w:rPr>
          <w:rStyle w:val="5"/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展评活动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</w:rPr>
        <w:fldChar w:fldCharType="end"/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学生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  <w:t>作品名单</w:t>
      </w:r>
    </w:p>
    <w:tbl>
      <w:tblPr>
        <w:tblStyle w:val="3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509"/>
        <w:gridCol w:w="1104"/>
        <w:gridCol w:w="3665"/>
        <w:gridCol w:w="1056"/>
      </w:tblGrid>
      <w:tr w14:paraId="67A22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58AE4DF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区市</w:t>
            </w:r>
          </w:p>
        </w:tc>
        <w:tc>
          <w:tcPr>
            <w:tcW w:w="1382" w:type="pct"/>
            <w:vAlign w:val="center"/>
          </w:tcPr>
          <w:p w14:paraId="131DC7D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学校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08" w:type="pct"/>
            <w:vAlign w:val="center"/>
          </w:tcPr>
          <w:p w14:paraId="086C439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学生</w:t>
            </w:r>
          </w:p>
          <w:p w14:paraId="3C2B15E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2019" w:type="pct"/>
            <w:vAlign w:val="center"/>
          </w:tcPr>
          <w:p w14:paraId="77C845C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582" w:type="pct"/>
            <w:vAlign w:val="center"/>
          </w:tcPr>
          <w:p w14:paraId="349DEE3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作品</w:t>
            </w:r>
          </w:p>
          <w:p w14:paraId="5FB9BA7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4"/>
                <w:szCs w:val="24"/>
              </w:rPr>
              <w:t>类型</w:t>
            </w:r>
          </w:p>
        </w:tc>
      </w:tr>
      <w:tr w14:paraId="789CF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66D4572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B7C481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威海市第二实验小学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7962ED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段雨文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4280C20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《数说中国之中国科技》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1AF9BD1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49201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79F6A80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49501B7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威海市第二实验小学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AF42E4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薛瑞习文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212840A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《数说中国在逐梦星辰的路上》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691A08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31517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5682D2E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DC81BA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威海市南山小学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E5BA46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梁浚铭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、</w:t>
            </w:r>
          </w:p>
          <w:p w14:paraId="40A757A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梁浚钰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195E08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eastAsia="zh-CN" w:bidi="ar-SA"/>
                <w:woUserID w:val="1"/>
              </w:rPr>
            </w:pP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数说中国 数说梦想AI赋能生活</w:t>
            </w: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1C67D4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53AA6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6D88B15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D4DCB5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威海市古寨中学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6B2459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衣思诺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0394D6B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eastAsia="zh-CN" w:bidi="ar-SA"/>
                <w:woUserID w:val="1"/>
              </w:rPr>
            </w:pP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lang w:eastAsia="zh-CN"/>
                <w:woUserID w:val="1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数说中国--从九三阅兵数据中读懂民族复兴的科技密码</w:t>
            </w: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lang w:eastAsia="zh-CN"/>
                <w:woUserID w:val="1"/>
              </w:rPr>
              <w:t>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28A2F3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771F6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04EEC8D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6A65679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威海市文登区三里河中学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197CDA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于德江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53ECD4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《数说生活》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8DB763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26BA7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0354D3A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4773173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威海市文登区实验中学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137B93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于芳瑜</w:t>
            </w:r>
            <w:r>
              <w:rPr>
                <w:rFonts w:hint="eastAsia" w:ascii="宋体" w:hAnsi="宋体" w:cs="宋体"/>
                <w:bCs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 xml:space="preserve"> 于子涵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9D7014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《矿山电力储能系统》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6EF8CB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6B6FF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66926A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68F3EB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威海市文登区天福小学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762F14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殷以琳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76F0783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《数说中国.阅兵历程》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6D83CA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5B183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CA591C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A778C9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威海市文登区三里河小学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2CC420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衣子帷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5FBEBE4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《行动的力量——数说中国“双碳”成就》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C8B58E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微视频</w:t>
            </w:r>
          </w:p>
        </w:tc>
      </w:tr>
      <w:tr w14:paraId="245FF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51FDC02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3301BF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荣成市世纪小学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738FCA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张煜祺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E16F83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从阅兵数字印记看复兴之路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10C6C02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1E072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07FDB4A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74E9B47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荣成市蜊江小学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86EE55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张俸铭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7BCE161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30年数字路：中国通信改写“咫尺天涯”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C5E362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033AC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452C04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265E1F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荣成市蜊江小学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40BA06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朱宸灏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E6F831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《TheGreatLeap:China's Progress in Science and Technology》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541083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3FF25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F9541C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F7F4D5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荣成市蜊江中学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62870F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刘浩辰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F52BF2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祖国发展史：从屈辱到复兴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D1C783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71ACC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40DDC119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2FE4FEF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乳山市府前路学校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F590AFE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李骁阳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14644D89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数说中国</w:t>
            </w:r>
          </w:p>
          <w:p w14:paraId="35F1DF6C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——以历史之光照亮山东电力发展之路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3DF9EF0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426B3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89A02F2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2D97754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乳山市第一实验小学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F38C402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崔艺墨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CD85B65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用数字解码中国奇迹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946682D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370B8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DEFACC0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3"/>
              </w:rPr>
            </w:pPr>
            <w:r>
              <w:rPr>
                <w:rFonts w:hint="default" w:ascii="宋体" w:hAnsi="宋体" w:cs="宋体"/>
                <w:sz w:val="24"/>
                <w:szCs w:val="24"/>
                <w:woUserID w:val="3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D2DA8D0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乳山市府前路学校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5B945E8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吴景霖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0A8FAD04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数说奇迹的中国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5DB00E33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3D758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184F76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1B7BF464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威海火炬高技术产业开发区祈顶山学校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F4EE706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孙畅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55824DF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数说威海：山海间的成长密码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5466EF7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both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微视频</w:t>
            </w:r>
          </w:p>
        </w:tc>
      </w:tr>
      <w:tr w14:paraId="0AE54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49D5B46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F32878F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威海火炬高技术产业开发区神道口中学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7151A82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王钧叶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1F6A15C6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数说梦想：小数字里的大奇迹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58320311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微视频</w:t>
            </w:r>
          </w:p>
        </w:tc>
      </w:tr>
      <w:tr w14:paraId="3061F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40C331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lang w:eastAsia="zh-CN"/>
                <w:woUserID w:val="2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4DE2544B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eastAsia="zh-CN"/>
                <w:woUserID w:val="2"/>
              </w:rPr>
              <w:t xml:space="preserve">  威海火炬高技术产业开发区沈阳路小学 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8D74535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eastAsia="zh-CN"/>
                <w:woUserID w:val="2"/>
              </w:rPr>
              <w:t>崔怡婷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221A8F5A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eastAsia="zh-CN"/>
                <w:woUserID w:val="2"/>
              </w:rPr>
              <w:t xml:space="preserve">  数说中国—山东大地上的胜利密码 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68484F7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微视频</w:t>
            </w:r>
          </w:p>
        </w:tc>
      </w:tr>
      <w:tr w14:paraId="555F9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19A4EF8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lang w:eastAsia="zh-CN"/>
                <w:woUserID w:val="2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5159EC7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eastAsia="zh-CN"/>
                <w:woUserID w:val="2"/>
              </w:rPr>
              <w:t>威海火炬高技术产业开发区第一中学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8C13EFD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毕雅楠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54BC7DCE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数说齐鲁田野，共绘乡村振兴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AC4686E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微视频</w:t>
            </w:r>
          </w:p>
        </w:tc>
      </w:tr>
      <w:tr w14:paraId="48256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7D4C99E3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9AE910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威海市普陀路小学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AD5AD9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徐瑞廷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</w:rPr>
              <w:t>、</w:t>
            </w:r>
          </w:p>
          <w:p w14:paraId="4824002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冯钰涵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232965F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eastAsia="zh-CN" w:bidi="ar-SA"/>
                <w:woUserID w:val="1"/>
              </w:rPr>
            </w:pP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数说中国新能源汽车</w:t>
            </w: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14DDB3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62B0D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6FC525D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6F19C38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威海市新苑学校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B2DF9F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孙子桐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87DCBD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eastAsia="zh-CN" w:bidi="ar-SA"/>
                <w:woUserID w:val="1"/>
              </w:rPr>
            </w:pP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lang w:eastAsia="zh-CN"/>
                <w:woUserID w:val="1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数字里的强军梦</w:t>
            </w: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lang w:eastAsia="zh-CN"/>
                <w:woUserID w:val="1"/>
              </w:rPr>
              <w:t>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50E43A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4E1AF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vAlign w:val="center"/>
          </w:tcPr>
          <w:p w14:paraId="12B1EAE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7F37DFB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  <w:woUserID w:val="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woUserID w:val="1"/>
              </w:rPr>
              <w:t>威海市望海园中学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2E27F5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  <w:woUserID w:val="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woUserID w:val="1"/>
              </w:rPr>
              <w:t>王珂菡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zh-CN"/>
                <w:woUserID w:val="1"/>
              </w:rPr>
              <w:t>、</w:t>
            </w:r>
          </w:p>
          <w:p w14:paraId="46F0BFB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  <w:woUserID w:val="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woUserID w:val="1"/>
              </w:rPr>
              <w:t>王聿霖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52D1BD7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eastAsia="zh-CN" w:bidi="ar-SA"/>
                <w:woUserID w:val="1"/>
              </w:rPr>
            </w:pP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《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woUserID w:val="1"/>
              </w:rPr>
              <w:t>音浪TV新闻</w:t>
            </w:r>
            <w:r>
              <w:rPr>
                <w:rFonts w:hint="default" w:ascii="宋体" w:hAnsi="宋体" w:cs="宋体"/>
                <w:bCs/>
                <w:kern w:val="0"/>
                <w:sz w:val="24"/>
                <w:szCs w:val="24"/>
                <w:woUserID w:val="1"/>
              </w:rPr>
              <w:t>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9DD0F0B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  <w:woUserID w:val="1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6346E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7D37714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3B2AEF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威海市文登区七里汤小学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9D5F92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支士乂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64F728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《筑梦空天，制胜未来》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E208AE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数字新闻</w:t>
            </w:r>
          </w:p>
        </w:tc>
      </w:tr>
      <w:tr w14:paraId="314E8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CE5BE0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2B15B1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荣成市石岛实验小学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B91FE7E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宋婧语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0EE3B8D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小队伍，大思政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59907FD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37053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4B9A878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88E72A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荣成市青山小学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D1E8C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杨若樊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987E82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数字力量：中国阅兵展现强国之路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64BE7E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69EDF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0054708F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1037E64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乳山市府前路学校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660FF40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侯嘉卉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223880D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国产人形机器人出圈中国智能新力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1B9D953">
            <w:pPr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7F466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78502259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07343371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乳山市府前路学校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4A00CEB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焦佳怡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42C771BC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新闻播报——胜利之师迈向世界一流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7D0DF386">
            <w:pPr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0E44F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5C90711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59BB3B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58FDC7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姜艺慧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1E3A30A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中欧班列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3FDCE40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4A3E1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5747601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76326F5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威海高技术产业开发区后峰西小学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C50690A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姜晓彤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BC1B88A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校园安全与环保行动：2025 年 9 月热点直击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7D65FA7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数字新闻</w:t>
            </w:r>
          </w:p>
        </w:tc>
      </w:tr>
      <w:tr w14:paraId="22986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77C5C3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21C3F4A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威海市新苑学校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9401B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丛楷恩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3020455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《蓝天保卫战的“数学答卷”：从PM2.5数据看家乡空气变迁》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C92333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196DB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7A805F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环翠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6A8EDF0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威海市古寨中学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C51937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/>
              </w:rPr>
              <w:t>杜嘉怡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7F50862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从车轮上的中国看工业强国之路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5026670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0F452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4B657744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1066C46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威海市文登区实验小学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3A18089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肖雅茹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77E1456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《从扫盲攻坚到教育强国》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675000B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02FE7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128C7A15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文登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7D7053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威海市文登区大众小学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D8FDD47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范梦琪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4E94432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《数说阅兵装备变迁，见证中国科技与国力跃升》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092C72B6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1B218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B465EDF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4ECA931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荣成市蜊江中学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FCFBD6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周子钧、</w:t>
            </w:r>
          </w:p>
          <w:p w14:paraId="7A678FB8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刘浩辰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58BACF6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24"/>
                <w:szCs w:val="24"/>
                <w:woUserID w:val="4"/>
              </w:rPr>
              <w:t>新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中国网络娱乐发展数据速览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21EB13BD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分析报告</w:t>
            </w:r>
          </w:p>
        </w:tc>
      </w:tr>
      <w:tr w14:paraId="71771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0ED7D92D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E03099F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乳山市府前路学校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F5F6E58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姜皓严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40061C37">
            <w:pPr>
              <w:pStyle w:val="7"/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身边的“数字课堂”—中国数字化教育发展报告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1B4EC1DF">
            <w:pPr>
              <w:keepNext w:val="0"/>
              <w:keepLines w:val="0"/>
              <w:pageBreakBefore w:val="0"/>
              <w:suppressLineNumbers w:val="0"/>
              <w:kinsoku w:val="0"/>
              <w:wordWrap/>
              <w:overflowPunct w:val="0"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63878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3989ED10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3"/>
              </w:rPr>
            </w:pPr>
            <w:r>
              <w:rPr>
                <w:rFonts w:hint="default" w:ascii="宋体" w:hAnsi="宋体" w:cs="宋体"/>
                <w:sz w:val="24"/>
                <w:szCs w:val="24"/>
                <w:lang w:eastAsia="zh-CN"/>
                <w:woUserID w:val="3"/>
              </w:rPr>
              <w:t>乳山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1C68381E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szCs w:val="24"/>
                <w:lang w:eastAsia="zh-CN" w:bidi="ar-SA"/>
              </w:rPr>
              <w:t>乳山市第一中学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D82EF5F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李雨轩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4DE369A0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数说</w:t>
            </w:r>
            <w:r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“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中国芯</w:t>
            </w:r>
            <w:r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”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494ADDCA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42FEF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91FB4BC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33C93DB9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威海火炬高技术产业开发区祈顶山学校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84A1A27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付依萌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6E46E730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铁轨上的中国速度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45295083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  <w:tr w14:paraId="2B256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406" w:type="pct"/>
            <w:shd w:val="clear" w:color="auto" w:fill="auto"/>
            <w:vAlign w:val="center"/>
          </w:tcPr>
          <w:p w14:paraId="63577B21">
            <w:pPr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cs="宋体"/>
                <w:sz w:val="24"/>
                <w:szCs w:val="24"/>
                <w:lang w:eastAsia="zh-CN"/>
                <w:woUserID w:val="2"/>
              </w:rPr>
              <w:t>高区</w:t>
            </w:r>
          </w:p>
        </w:tc>
        <w:tc>
          <w:tcPr>
            <w:tcW w:w="1382" w:type="pct"/>
            <w:shd w:val="clear" w:color="auto" w:fill="auto"/>
            <w:vAlign w:val="center"/>
          </w:tcPr>
          <w:p w14:paraId="571DEF8F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eastAsia="zh-CN"/>
                <w:woUserID w:val="2"/>
              </w:rPr>
              <w:t>威海市第九中学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8B4EE8D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陶涵静</w:t>
            </w:r>
          </w:p>
        </w:tc>
        <w:tc>
          <w:tcPr>
            <w:tcW w:w="2019" w:type="pct"/>
            <w:shd w:val="clear" w:color="auto" w:fill="auto"/>
            <w:vAlign w:val="center"/>
          </w:tcPr>
          <w:p w14:paraId="227B1797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zh-CN" w:bidi="ar-SA"/>
                <w:woUserID w:val="2"/>
              </w:rPr>
              <w:t>数说中国新能源产业跨时代发展</w:t>
            </w:r>
          </w:p>
        </w:tc>
        <w:tc>
          <w:tcPr>
            <w:tcW w:w="582" w:type="pct"/>
            <w:shd w:val="clear" w:color="auto" w:fill="auto"/>
            <w:vAlign w:val="center"/>
          </w:tcPr>
          <w:p w14:paraId="582FA178">
            <w:pPr>
              <w:pStyle w:val="8"/>
              <w:keepNext w:val="0"/>
              <w:keepLines w:val="0"/>
              <w:pageBreakBefore w:val="0"/>
              <w:suppressLineNumbers w:val="0"/>
              <w:wordWrap/>
              <w:topLinePunct w:val="0"/>
              <w:autoSpaceDE/>
              <w:autoSpaceDN/>
              <w:bidi w:val="0"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  <w:woUserID w:val="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分析报告</w:t>
            </w:r>
          </w:p>
        </w:tc>
      </w:tr>
    </w:tbl>
    <w:p w14:paraId="26B909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782BE8"/>
    <w:rsid w:val="009272F2"/>
    <w:rsid w:val="0ADD4CBE"/>
    <w:rsid w:val="0CD12600"/>
    <w:rsid w:val="11345A47"/>
    <w:rsid w:val="11DE3E64"/>
    <w:rsid w:val="15BA0DC2"/>
    <w:rsid w:val="1B2A06F1"/>
    <w:rsid w:val="1D8970DC"/>
    <w:rsid w:val="1E3D01C6"/>
    <w:rsid w:val="1E427EB3"/>
    <w:rsid w:val="20647061"/>
    <w:rsid w:val="29C500AF"/>
    <w:rsid w:val="2F067C92"/>
    <w:rsid w:val="3C932203"/>
    <w:rsid w:val="3CD20E0C"/>
    <w:rsid w:val="47781149"/>
    <w:rsid w:val="61997B1D"/>
    <w:rsid w:val="62782BE8"/>
    <w:rsid w:val="7F666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7">
    <w:name w:val="Table Paragraph"/>
    <w:basedOn w:val="1"/>
    <w:qFormat/>
    <w:uiPriority w:val="1"/>
    <w:rPr>
      <w:sz w:val="24"/>
      <w:szCs w:val="24"/>
    </w:rPr>
  </w:style>
  <w:style w:type="paragraph" w:customStyle="1" w:styleId="8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2471</Words>
  <Characters>2602</Characters>
  <Lines>0</Lines>
  <Paragraphs>0</Paragraphs>
  <TotalTime>3</TotalTime>
  <ScaleCrop>false</ScaleCrop>
  <LinksUpToDate>false</LinksUpToDate>
  <CharactersWithSpaces>2638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2023-03-02T01:05:00Z</dcterms:created>
  <dc:creator>Administrator</dc:creator>
  <cp:lastModifiedBy>我要喝七喜！</cp:lastModifiedBy>
  <cp:lastPrinted>2025-10-22T01:43:00Z</cp:lastPrinted>
  <dcterms:modified xsi:type="dcterms:W3CDTF">2025-10-22T01:51:11Z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eyJoZGlkIjoiZDg0YTE0M2Q0M2NlNWY4NmMxODNlYTM2YjRjOWIwNDkiLCJ1c2VySWQiOiIyNDM3OTUyNDMifQ==</vt:lpwstr>
  </property>
  <property fmtid="{D5CDD505-2E9C-101B-9397-08002B2CF9AE}" pid="4" name="ICV">
    <vt:lpwstr>202D741D5C094DD69ECD54159F9E4487_12</vt:lpwstr>
  </property>
</Properties>
</file>