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2BF06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812530" cy="4406900"/>
            <wp:effectExtent l="0" t="0" r="11430" b="12700"/>
            <wp:docPr id="1" name="图片 1" descr="1号楼 科目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号楼 科目一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12530" cy="440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8BD3E7">
      <w:pPr>
        <w:rPr>
          <w:rFonts w:hint="eastAsia" w:eastAsiaTheme="minorEastAsia"/>
          <w:lang w:eastAsia="zh-CN"/>
        </w:rPr>
      </w:pPr>
    </w:p>
    <w:p w14:paraId="25E9BB58">
      <w:pPr>
        <w:rPr>
          <w:rFonts w:hint="eastAsia" w:eastAsiaTheme="minorEastAsia"/>
          <w:lang w:eastAsia="zh-CN"/>
        </w:rPr>
      </w:pPr>
    </w:p>
    <w:p w14:paraId="1AFD733E">
      <w:pPr>
        <w:rPr>
          <w:rFonts w:hint="eastAsia" w:eastAsiaTheme="minorEastAsia"/>
          <w:lang w:eastAsia="zh-CN"/>
        </w:rPr>
      </w:pPr>
    </w:p>
    <w:p w14:paraId="60F155C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812530" cy="4406900"/>
            <wp:effectExtent l="0" t="0" r="11430" b="12700"/>
            <wp:docPr id="2" name="图片 2" descr="1号楼 科目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号楼 科目二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12530" cy="440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FD92666">
      <w:pPr>
        <w:rPr>
          <w:rFonts w:hint="eastAsia" w:eastAsiaTheme="minorEastAsia"/>
          <w:lang w:eastAsia="zh-CN"/>
        </w:rPr>
      </w:pPr>
    </w:p>
    <w:p w14:paraId="374F214C">
      <w:pPr>
        <w:rPr>
          <w:rFonts w:hint="eastAsia" w:eastAsiaTheme="minorEastAsia"/>
          <w:lang w:eastAsia="zh-CN"/>
        </w:rPr>
      </w:pPr>
    </w:p>
    <w:p w14:paraId="0F15DD81">
      <w:pPr>
        <w:rPr>
          <w:rFonts w:hint="eastAsia" w:eastAsiaTheme="minorEastAsia"/>
          <w:lang w:eastAsia="zh-CN"/>
        </w:rPr>
      </w:pPr>
    </w:p>
    <w:p w14:paraId="5443A2C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812530" cy="4406900"/>
            <wp:effectExtent l="0" t="0" r="11430" b="12700"/>
            <wp:docPr id="3" name="图片 3" descr="1号楼 科目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号楼 科目三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12530" cy="440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69AC8">
      <w:pPr>
        <w:rPr>
          <w:rFonts w:hint="eastAsia" w:eastAsiaTheme="minorEastAsia"/>
          <w:lang w:eastAsia="zh-CN"/>
        </w:rPr>
      </w:pPr>
    </w:p>
    <w:p w14:paraId="03FBC2B9">
      <w:pPr>
        <w:rPr>
          <w:rFonts w:hint="eastAsia" w:eastAsiaTheme="minorEastAsia"/>
          <w:lang w:eastAsia="zh-CN"/>
        </w:rPr>
      </w:pPr>
    </w:p>
    <w:p w14:paraId="6A3524E6">
      <w:pPr>
        <w:rPr>
          <w:rFonts w:hint="eastAsia" w:eastAsiaTheme="minorEastAsia"/>
          <w:lang w:eastAsia="zh-CN"/>
        </w:rPr>
      </w:pPr>
    </w:p>
    <w:p w14:paraId="3F17A47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812530" cy="4406900"/>
            <wp:effectExtent l="0" t="0" r="11430" b="12700"/>
            <wp:docPr id="4" name="图片 4" descr="2号楼 科目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号楼 科目三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12530" cy="440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C02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2025-03-07T06:54:53Z</dcterms:created>
  <dc:creator>Administrator</dc:creator>
  <cp:lastModifiedBy>肖丙凯</cp:lastModifiedBy>
  <dcterms:modified xsi:type="dcterms:W3CDTF">2025-03-07T06:57:45Z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eyJoZGlkIjoiZDcwOGY0ODllMTUwYmVlOGUwODEyODcwNDBlZGExZGYiLCJ1c2VySWQiOiIxNDI2MTU2NzMwIn0=</vt:lpwstr>
  </property>
  <property fmtid="{D5CDD505-2E9C-101B-9397-08002B2CF9AE}" pid="4" name="ICV">
    <vt:lpwstr>8FD20082DB1C445FB4230A53F42D7966_12</vt:lpwstr>
  </property>
</Properties>
</file>