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CC2751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58" w:lineRule="exact"/>
        <w:jc w:val="left"/>
        <w:textAlignment w:val="baseline"/>
        <w:rPr>
          <w:rFonts w:ascii="黑体" w:hAnsi="黑体" w:eastAsia="黑体" w:cs="黑体"/>
          <w:color w:val="auto"/>
          <w:szCs w:val="32"/>
        </w:rPr>
      </w:pPr>
      <w:bookmarkStart w:id="0" w:name="_GoBack"/>
      <w:r>
        <w:rPr>
          <w:rFonts w:hint="eastAsia" w:ascii="黑体" w:hAnsi="黑体" w:eastAsia="黑体" w:cs="黑体"/>
          <w:color w:val="auto"/>
          <w:szCs w:val="32"/>
        </w:rPr>
        <w:t>附件1</w:t>
      </w:r>
    </w:p>
    <w:p w14:paraId="15F6356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方正小标宋简体" w:hAnsi="黑体" w:eastAsia="方正小标宋简体" w:cs="黑体"/>
          <w:spacing w:val="-20"/>
          <w:w w:val="95"/>
          <w:sz w:val="44"/>
          <w:szCs w:val="44"/>
          <w:lang w:val="en-US" w:eastAsia="zh-CN"/>
        </w:rPr>
      </w:pPr>
      <w:r>
        <w:rPr>
          <w:rFonts w:hint="eastAsia" w:ascii="方正小标宋简体" w:hAnsi="黑体" w:eastAsia="方正小标宋简体" w:cs="黑体"/>
          <w:spacing w:val="-20"/>
          <w:w w:val="95"/>
          <w:sz w:val="44"/>
          <w:szCs w:val="44"/>
          <w:lang w:val="en-US" w:eastAsia="zh-CN"/>
        </w:rPr>
        <w:t>2025年中心城区普通高中招生计划总表</w:t>
      </w:r>
    </w:p>
    <w:bookmarkEnd w:id="0"/>
    <w:tbl>
      <w:tblPr>
        <w:tblStyle w:val="3"/>
        <w:tblW w:w="9590" w:type="dxa"/>
        <w:tblInd w:w="-5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6"/>
        <w:gridCol w:w="1040"/>
        <w:gridCol w:w="1064"/>
        <w:gridCol w:w="964"/>
        <w:gridCol w:w="964"/>
        <w:gridCol w:w="964"/>
        <w:gridCol w:w="964"/>
        <w:gridCol w:w="964"/>
      </w:tblGrid>
      <w:tr w14:paraId="4E7DDD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6" w:type="dxa"/>
            <w:noWrap w:val="0"/>
            <w:vAlign w:val="center"/>
          </w:tcPr>
          <w:p w14:paraId="0E1A4C5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vertAlign w:val="baseline"/>
                <w:lang w:eastAsia="zh-CN"/>
              </w:rPr>
            </w:pPr>
            <w:r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eastAsia="zh-CN"/>
              </w:rPr>
              <w:t>学校</w:t>
            </w:r>
          </w:p>
        </w:tc>
        <w:tc>
          <w:tcPr>
            <w:tcW w:w="1040" w:type="dxa"/>
            <w:noWrap w:val="0"/>
            <w:vAlign w:val="center"/>
          </w:tcPr>
          <w:p w14:paraId="4312F2C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60" w:leftChars="-50" w:right="-160" w:rightChars="-50"/>
              <w:jc w:val="center"/>
              <w:textAlignment w:val="auto"/>
              <w:outlineLvl w:val="9"/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eastAsia="zh-CN"/>
              </w:rPr>
              <w:t>总计划数</w:t>
            </w:r>
          </w:p>
        </w:tc>
        <w:tc>
          <w:tcPr>
            <w:tcW w:w="1064" w:type="dxa"/>
            <w:noWrap w:val="0"/>
            <w:vAlign w:val="center"/>
          </w:tcPr>
          <w:p w14:paraId="3F347BE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60" w:leftChars="-50" w:right="-160" w:rightChars="-50"/>
              <w:jc w:val="center"/>
              <w:textAlignment w:val="auto"/>
              <w:outlineLvl w:val="9"/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eastAsia="zh-CN"/>
              </w:rPr>
              <w:t>普通生</w:t>
            </w:r>
          </w:p>
        </w:tc>
        <w:tc>
          <w:tcPr>
            <w:tcW w:w="964" w:type="dxa"/>
            <w:noWrap w:val="0"/>
            <w:vAlign w:val="center"/>
          </w:tcPr>
          <w:p w14:paraId="0C7956C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val="en-US" w:eastAsia="zh-CN"/>
              </w:rPr>
              <w:t>体育生</w:t>
            </w:r>
          </w:p>
        </w:tc>
        <w:tc>
          <w:tcPr>
            <w:tcW w:w="964" w:type="dxa"/>
            <w:noWrap w:val="0"/>
            <w:vAlign w:val="center"/>
          </w:tcPr>
          <w:p w14:paraId="177B832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val="en-US" w:eastAsia="zh-CN"/>
              </w:rPr>
              <w:t>音乐生</w:t>
            </w:r>
          </w:p>
        </w:tc>
        <w:tc>
          <w:tcPr>
            <w:tcW w:w="964" w:type="dxa"/>
            <w:noWrap w:val="0"/>
            <w:vAlign w:val="center"/>
          </w:tcPr>
          <w:p w14:paraId="32B185B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val="en-US" w:eastAsia="zh-CN"/>
              </w:rPr>
              <w:t>美术生</w:t>
            </w:r>
          </w:p>
        </w:tc>
        <w:tc>
          <w:tcPr>
            <w:tcW w:w="964" w:type="dxa"/>
            <w:noWrap w:val="0"/>
            <w:vAlign w:val="center"/>
          </w:tcPr>
          <w:p w14:paraId="424848E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60" w:leftChars="-50" w:right="-160" w:rightChars="-50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eastAsia="zh-CN"/>
              </w:rPr>
              <w:t>科技生</w:t>
            </w:r>
          </w:p>
        </w:tc>
        <w:tc>
          <w:tcPr>
            <w:tcW w:w="964" w:type="dxa"/>
            <w:noWrap w:val="0"/>
            <w:vAlign w:val="center"/>
          </w:tcPr>
          <w:p w14:paraId="1CE784D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60" w:leftChars="-50" w:right="-160" w:rightChars="-50"/>
              <w:jc w:val="center"/>
              <w:textAlignment w:val="auto"/>
              <w:outlineLvl w:val="9"/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eastAsia="zh-CN"/>
              </w:rPr>
              <w:t>综合</w:t>
            </w:r>
          </w:p>
          <w:p w14:paraId="1617CB1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60" w:leftChars="-50" w:right="-160" w:rightChars="-50"/>
              <w:jc w:val="center"/>
              <w:textAlignment w:val="auto"/>
              <w:outlineLvl w:val="9"/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黑体" w:cs="黑体"/>
                <w:bCs/>
                <w:color w:val="auto"/>
                <w:sz w:val="24"/>
                <w:szCs w:val="24"/>
                <w:lang w:eastAsia="zh-CN"/>
              </w:rPr>
              <w:t>艺术生</w:t>
            </w:r>
          </w:p>
        </w:tc>
      </w:tr>
      <w:tr w14:paraId="0E455D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2666" w:type="dxa"/>
            <w:noWrap w:val="0"/>
            <w:vAlign w:val="center"/>
          </w:tcPr>
          <w:p w14:paraId="6DAC391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合计</w:t>
            </w:r>
          </w:p>
        </w:tc>
        <w:tc>
          <w:tcPr>
            <w:tcW w:w="1040" w:type="dxa"/>
            <w:noWrap w:val="0"/>
            <w:vAlign w:val="center"/>
          </w:tcPr>
          <w:p w14:paraId="09F2837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7440</w:t>
            </w:r>
          </w:p>
        </w:tc>
        <w:tc>
          <w:tcPr>
            <w:tcW w:w="1064" w:type="dxa"/>
            <w:noWrap w:val="0"/>
            <w:vAlign w:val="center"/>
          </w:tcPr>
          <w:p w14:paraId="02102D8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6567</w:t>
            </w:r>
          </w:p>
        </w:tc>
        <w:tc>
          <w:tcPr>
            <w:tcW w:w="964" w:type="dxa"/>
            <w:noWrap w:val="0"/>
            <w:vAlign w:val="center"/>
          </w:tcPr>
          <w:p w14:paraId="5961B36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203</w:t>
            </w:r>
          </w:p>
        </w:tc>
        <w:tc>
          <w:tcPr>
            <w:tcW w:w="964" w:type="dxa"/>
            <w:noWrap w:val="0"/>
            <w:vAlign w:val="center"/>
          </w:tcPr>
          <w:p w14:paraId="53461A6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195</w:t>
            </w:r>
          </w:p>
        </w:tc>
        <w:tc>
          <w:tcPr>
            <w:tcW w:w="964" w:type="dxa"/>
            <w:noWrap w:val="0"/>
            <w:vAlign w:val="center"/>
          </w:tcPr>
          <w:p w14:paraId="12FDF72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310</w:t>
            </w:r>
          </w:p>
        </w:tc>
        <w:tc>
          <w:tcPr>
            <w:tcW w:w="964" w:type="dxa"/>
            <w:noWrap w:val="0"/>
            <w:vAlign w:val="center"/>
          </w:tcPr>
          <w:p w14:paraId="377DD58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150</w:t>
            </w:r>
          </w:p>
        </w:tc>
        <w:tc>
          <w:tcPr>
            <w:tcW w:w="964" w:type="dxa"/>
            <w:noWrap w:val="0"/>
            <w:vAlign w:val="center"/>
          </w:tcPr>
          <w:p w14:paraId="50C3C39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15</w:t>
            </w:r>
          </w:p>
        </w:tc>
      </w:tr>
      <w:tr w14:paraId="5189F5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2666" w:type="dxa"/>
            <w:noWrap w:val="0"/>
            <w:vAlign w:val="center"/>
          </w:tcPr>
          <w:p w14:paraId="1CA45D1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威海市第一中学</w:t>
            </w:r>
          </w:p>
        </w:tc>
        <w:tc>
          <w:tcPr>
            <w:tcW w:w="1040" w:type="dxa"/>
            <w:noWrap w:val="0"/>
            <w:vAlign w:val="center"/>
          </w:tcPr>
          <w:p w14:paraId="2F9E6E1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1250</w:t>
            </w:r>
          </w:p>
        </w:tc>
        <w:tc>
          <w:tcPr>
            <w:tcW w:w="1064" w:type="dxa"/>
            <w:noWrap w:val="0"/>
            <w:vAlign w:val="center"/>
          </w:tcPr>
          <w:p w14:paraId="16F2CA5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1107</w:t>
            </w:r>
          </w:p>
        </w:tc>
        <w:tc>
          <w:tcPr>
            <w:tcW w:w="964" w:type="dxa"/>
            <w:noWrap w:val="0"/>
            <w:vAlign w:val="center"/>
          </w:tcPr>
          <w:p w14:paraId="49C23F2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53</w:t>
            </w:r>
          </w:p>
        </w:tc>
        <w:tc>
          <w:tcPr>
            <w:tcW w:w="964" w:type="dxa"/>
            <w:noWrap w:val="0"/>
            <w:vAlign w:val="center"/>
          </w:tcPr>
          <w:p w14:paraId="7E169E4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30</w:t>
            </w:r>
          </w:p>
        </w:tc>
        <w:tc>
          <w:tcPr>
            <w:tcW w:w="964" w:type="dxa"/>
            <w:noWrap w:val="0"/>
            <w:vAlign w:val="center"/>
          </w:tcPr>
          <w:p w14:paraId="3C2AF7C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964" w:type="dxa"/>
            <w:noWrap w:val="0"/>
            <w:vAlign w:val="center"/>
          </w:tcPr>
          <w:p w14:paraId="06E6A46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50</w:t>
            </w:r>
          </w:p>
        </w:tc>
        <w:tc>
          <w:tcPr>
            <w:tcW w:w="964" w:type="dxa"/>
            <w:noWrap w:val="0"/>
            <w:vAlign w:val="center"/>
          </w:tcPr>
          <w:p w14:paraId="3BCA574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</w:tr>
      <w:tr w14:paraId="3B1DB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2666" w:type="dxa"/>
            <w:noWrap w:val="0"/>
            <w:vAlign w:val="center"/>
          </w:tcPr>
          <w:p w14:paraId="6BD132E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威海市第二中学</w:t>
            </w:r>
          </w:p>
        </w:tc>
        <w:tc>
          <w:tcPr>
            <w:tcW w:w="1040" w:type="dxa"/>
            <w:noWrap w:val="0"/>
            <w:vAlign w:val="center"/>
          </w:tcPr>
          <w:p w14:paraId="294CBCB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1200</w:t>
            </w:r>
          </w:p>
        </w:tc>
        <w:tc>
          <w:tcPr>
            <w:tcW w:w="1064" w:type="dxa"/>
            <w:noWrap w:val="0"/>
            <w:vAlign w:val="center"/>
          </w:tcPr>
          <w:p w14:paraId="40F9B0F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1031</w:t>
            </w:r>
          </w:p>
        </w:tc>
        <w:tc>
          <w:tcPr>
            <w:tcW w:w="964" w:type="dxa"/>
            <w:noWrap w:val="0"/>
            <w:vAlign w:val="center"/>
          </w:tcPr>
          <w:p w14:paraId="4046222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44</w:t>
            </w:r>
          </w:p>
        </w:tc>
        <w:tc>
          <w:tcPr>
            <w:tcW w:w="964" w:type="dxa"/>
            <w:noWrap w:val="0"/>
            <w:vAlign w:val="center"/>
          </w:tcPr>
          <w:p w14:paraId="11C4F4D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45</w:t>
            </w:r>
          </w:p>
        </w:tc>
        <w:tc>
          <w:tcPr>
            <w:tcW w:w="964" w:type="dxa"/>
            <w:noWrap w:val="0"/>
            <w:vAlign w:val="center"/>
          </w:tcPr>
          <w:p w14:paraId="1A6EED4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30</w:t>
            </w:r>
          </w:p>
        </w:tc>
        <w:tc>
          <w:tcPr>
            <w:tcW w:w="964" w:type="dxa"/>
            <w:noWrap w:val="0"/>
            <w:vAlign w:val="center"/>
          </w:tcPr>
          <w:p w14:paraId="5AE09A2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50</w:t>
            </w:r>
          </w:p>
        </w:tc>
        <w:tc>
          <w:tcPr>
            <w:tcW w:w="964" w:type="dxa"/>
            <w:noWrap w:val="0"/>
            <w:vAlign w:val="center"/>
          </w:tcPr>
          <w:p w14:paraId="5163E8F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</w:tr>
      <w:tr w14:paraId="1F08B5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2666" w:type="dxa"/>
            <w:noWrap w:val="0"/>
            <w:vAlign w:val="center"/>
          </w:tcPr>
          <w:p w14:paraId="5DBC286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威海市第三中学</w:t>
            </w:r>
          </w:p>
        </w:tc>
        <w:tc>
          <w:tcPr>
            <w:tcW w:w="1040" w:type="dxa"/>
            <w:noWrap w:val="0"/>
            <w:vAlign w:val="center"/>
          </w:tcPr>
          <w:p w14:paraId="60C2F1C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500</w:t>
            </w:r>
          </w:p>
        </w:tc>
        <w:tc>
          <w:tcPr>
            <w:tcW w:w="1064" w:type="dxa"/>
            <w:noWrap w:val="0"/>
            <w:vAlign w:val="center"/>
          </w:tcPr>
          <w:p w14:paraId="13B591E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360</w:t>
            </w:r>
          </w:p>
        </w:tc>
        <w:tc>
          <w:tcPr>
            <w:tcW w:w="964" w:type="dxa"/>
            <w:noWrap w:val="0"/>
            <w:vAlign w:val="center"/>
          </w:tcPr>
          <w:p w14:paraId="03C71DE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20</w:t>
            </w:r>
          </w:p>
        </w:tc>
        <w:tc>
          <w:tcPr>
            <w:tcW w:w="964" w:type="dxa"/>
            <w:noWrap w:val="0"/>
            <w:vAlign w:val="center"/>
          </w:tcPr>
          <w:p w14:paraId="1DBD111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20</w:t>
            </w:r>
          </w:p>
        </w:tc>
        <w:tc>
          <w:tcPr>
            <w:tcW w:w="964" w:type="dxa"/>
            <w:noWrap w:val="0"/>
            <w:vAlign w:val="center"/>
          </w:tcPr>
          <w:p w14:paraId="5253D8D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100</w:t>
            </w:r>
          </w:p>
        </w:tc>
        <w:tc>
          <w:tcPr>
            <w:tcW w:w="964" w:type="dxa"/>
            <w:noWrap w:val="0"/>
            <w:vAlign w:val="center"/>
          </w:tcPr>
          <w:p w14:paraId="1C9B5A5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76B01E8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</w:tr>
      <w:tr w14:paraId="3973D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2666" w:type="dxa"/>
            <w:noWrap w:val="0"/>
            <w:vAlign w:val="center"/>
          </w:tcPr>
          <w:p w14:paraId="002A102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威海市第四中学</w:t>
            </w:r>
          </w:p>
        </w:tc>
        <w:tc>
          <w:tcPr>
            <w:tcW w:w="1040" w:type="dxa"/>
            <w:noWrap w:val="0"/>
            <w:vAlign w:val="center"/>
          </w:tcPr>
          <w:p w14:paraId="74AD1A5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800</w:t>
            </w:r>
          </w:p>
        </w:tc>
        <w:tc>
          <w:tcPr>
            <w:tcW w:w="1064" w:type="dxa"/>
            <w:noWrap w:val="0"/>
            <w:vAlign w:val="center"/>
          </w:tcPr>
          <w:p w14:paraId="3807D21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680</w:t>
            </w:r>
          </w:p>
        </w:tc>
        <w:tc>
          <w:tcPr>
            <w:tcW w:w="964" w:type="dxa"/>
            <w:noWrap w:val="0"/>
            <w:vAlign w:val="center"/>
          </w:tcPr>
          <w:p w14:paraId="171B4A5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80</w:t>
            </w:r>
          </w:p>
        </w:tc>
        <w:tc>
          <w:tcPr>
            <w:tcW w:w="964" w:type="dxa"/>
            <w:noWrap w:val="0"/>
            <w:vAlign w:val="center"/>
          </w:tcPr>
          <w:p w14:paraId="6B9A5D2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15</w:t>
            </w:r>
          </w:p>
        </w:tc>
        <w:tc>
          <w:tcPr>
            <w:tcW w:w="964" w:type="dxa"/>
            <w:noWrap w:val="0"/>
            <w:vAlign w:val="center"/>
          </w:tcPr>
          <w:p w14:paraId="66BDBE7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25</w:t>
            </w:r>
          </w:p>
        </w:tc>
        <w:tc>
          <w:tcPr>
            <w:tcW w:w="964" w:type="dxa"/>
            <w:noWrap w:val="0"/>
            <w:vAlign w:val="center"/>
          </w:tcPr>
          <w:p w14:paraId="3E16A4C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6D7357F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</w:tr>
      <w:tr w14:paraId="3CFD7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2666" w:type="dxa"/>
            <w:noWrap w:val="0"/>
            <w:vAlign w:val="center"/>
          </w:tcPr>
          <w:p w14:paraId="6443853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威海市实验高级中学</w:t>
            </w:r>
          </w:p>
        </w:tc>
        <w:tc>
          <w:tcPr>
            <w:tcW w:w="1040" w:type="dxa"/>
            <w:noWrap w:val="0"/>
            <w:vAlign w:val="center"/>
          </w:tcPr>
          <w:p w14:paraId="406FC5E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1100</w:t>
            </w:r>
          </w:p>
        </w:tc>
        <w:tc>
          <w:tcPr>
            <w:tcW w:w="1064" w:type="dxa"/>
            <w:noWrap w:val="0"/>
            <w:vAlign w:val="center"/>
          </w:tcPr>
          <w:p w14:paraId="26F4D71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999</w:t>
            </w:r>
          </w:p>
        </w:tc>
        <w:tc>
          <w:tcPr>
            <w:tcW w:w="964" w:type="dxa"/>
            <w:noWrap w:val="0"/>
            <w:vAlign w:val="center"/>
          </w:tcPr>
          <w:p w14:paraId="147549D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964" w:type="dxa"/>
            <w:noWrap w:val="0"/>
            <w:vAlign w:val="center"/>
          </w:tcPr>
          <w:p w14:paraId="3FAB25C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35</w:t>
            </w:r>
          </w:p>
        </w:tc>
        <w:tc>
          <w:tcPr>
            <w:tcW w:w="964" w:type="dxa"/>
            <w:noWrap w:val="0"/>
            <w:vAlign w:val="center"/>
          </w:tcPr>
          <w:p w14:paraId="6CDF115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964" w:type="dxa"/>
            <w:noWrap w:val="0"/>
            <w:vAlign w:val="center"/>
          </w:tcPr>
          <w:p w14:paraId="054B7B3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50</w:t>
            </w:r>
          </w:p>
        </w:tc>
        <w:tc>
          <w:tcPr>
            <w:tcW w:w="964" w:type="dxa"/>
            <w:noWrap w:val="0"/>
            <w:vAlign w:val="center"/>
          </w:tcPr>
          <w:p w14:paraId="094255E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</w:tr>
      <w:tr w14:paraId="6A72CC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66" w:type="dxa"/>
            <w:noWrap w:val="0"/>
            <w:vAlign w:val="center"/>
          </w:tcPr>
          <w:p w14:paraId="4832F0D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威海市第二实验高级中学</w:t>
            </w:r>
          </w:p>
        </w:tc>
        <w:tc>
          <w:tcPr>
            <w:tcW w:w="1040" w:type="dxa"/>
            <w:noWrap w:val="0"/>
            <w:vAlign w:val="center"/>
          </w:tcPr>
          <w:p w14:paraId="5519227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600</w:t>
            </w:r>
          </w:p>
        </w:tc>
        <w:tc>
          <w:tcPr>
            <w:tcW w:w="1064" w:type="dxa"/>
            <w:noWrap w:val="0"/>
            <w:vAlign w:val="center"/>
          </w:tcPr>
          <w:p w14:paraId="46E9BAF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600</w:t>
            </w:r>
          </w:p>
        </w:tc>
        <w:tc>
          <w:tcPr>
            <w:tcW w:w="964" w:type="dxa"/>
            <w:noWrap w:val="0"/>
            <w:vAlign w:val="center"/>
          </w:tcPr>
          <w:p w14:paraId="69CBE5B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26218F7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3C1D96B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2790E67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2230971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</w:tr>
      <w:tr w14:paraId="5DF11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2666" w:type="dxa"/>
            <w:noWrap w:val="0"/>
            <w:vAlign w:val="center"/>
          </w:tcPr>
          <w:p w14:paraId="5C998E1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文登师范学校</w:t>
            </w:r>
          </w:p>
          <w:p w14:paraId="0C8F524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普通高中班</w:t>
            </w:r>
          </w:p>
          <w:p w14:paraId="2E2F51D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（校际均衡专项计划）</w:t>
            </w:r>
          </w:p>
        </w:tc>
        <w:tc>
          <w:tcPr>
            <w:tcW w:w="1040" w:type="dxa"/>
            <w:noWrap w:val="0"/>
            <w:vAlign w:val="center"/>
          </w:tcPr>
          <w:p w14:paraId="21ABFEF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200</w:t>
            </w:r>
          </w:p>
        </w:tc>
        <w:tc>
          <w:tcPr>
            <w:tcW w:w="1064" w:type="dxa"/>
            <w:noWrap w:val="0"/>
            <w:vAlign w:val="center"/>
          </w:tcPr>
          <w:p w14:paraId="39174E2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200</w:t>
            </w:r>
          </w:p>
        </w:tc>
        <w:tc>
          <w:tcPr>
            <w:tcW w:w="964" w:type="dxa"/>
            <w:noWrap w:val="0"/>
            <w:vAlign w:val="center"/>
          </w:tcPr>
          <w:p w14:paraId="0897B97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1373C71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6DD3894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0865E03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42BB267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</w:tr>
      <w:tr w14:paraId="74E2A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666" w:type="dxa"/>
            <w:noWrap w:val="0"/>
            <w:vAlign w:val="center"/>
          </w:tcPr>
          <w:p w14:paraId="6AB1825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威海艺术学校</w:t>
            </w:r>
          </w:p>
          <w:p w14:paraId="39A04AD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普通高中班</w:t>
            </w:r>
          </w:p>
        </w:tc>
        <w:tc>
          <w:tcPr>
            <w:tcW w:w="1040" w:type="dxa"/>
            <w:noWrap w:val="0"/>
            <w:vAlign w:val="center"/>
          </w:tcPr>
          <w:p w14:paraId="03EF665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290</w:t>
            </w:r>
          </w:p>
        </w:tc>
        <w:tc>
          <w:tcPr>
            <w:tcW w:w="1064" w:type="dxa"/>
            <w:noWrap w:val="0"/>
            <w:vAlign w:val="center"/>
          </w:tcPr>
          <w:p w14:paraId="0DE731E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90</w:t>
            </w:r>
          </w:p>
        </w:tc>
        <w:tc>
          <w:tcPr>
            <w:tcW w:w="964" w:type="dxa"/>
            <w:noWrap w:val="0"/>
            <w:vAlign w:val="center"/>
          </w:tcPr>
          <w:p w14:paraId="6E55E3D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103612C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50</w:t>
            </w:r>
          </w:p>
        </w:tc>
        <w:tc>
          <w:tcPr>
            <w:tcW w:w="964" w:type="dxa"/>
            <w:noWrap w:val="0"/>
            <w:vAlign w:val="center"/>
          </w:tcPr>
          <w:p w14:paraId="3FB9002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135</w:t>
            </w:r>
          </w:p>
        </w:tc>
        <w:tc>
          <w:tcPr>
            <w:tcW w:w="964" w:type="dxa"/>
            <w:noWrap w:val="0"/>
            <w:vAlign w:val="center"/>
          </w:tcPr>
          <w:p w14:paraId="192FCAF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5D6456C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15</w:t>
            </w:r>
          </w:p>
        </w:tc>
      </w:tr>
      <w:tr w14:paraId="7B0127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2666" w:type="dxa"/>
            <w:noWrap w:val="0"/>
            <w:vAlign w:val="center"/>
          </w:tcPr>
          <w:p w14:paraId="6A87490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威海市实验外国语学校</w:t>
            </w:r>
          </w:p>
        </w:tc>
        <w:tc>
          <w:tcPr>
            <w:tcW w:w="1040" w:type="dxa"/>
            <w:noWrap w:val="0"/>
            <w:vAlign w:val="center"/>
          </w:tcPr>
          <w:p w14:paraId="78F63D8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200</w:t>
            </w:r>
          </w:p>
        </w:tc>
        <w:tc>
          <w:tcPr>
            <w:tcW w:w="1064" w:type="dxa"/>
            <w:noWrap w:val="0"/>
            <w:vAlign w:val="center"/>
          </w:tcPr>
          <w:p w14:paraId="06C6804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200</w:t>
            </w:r>
          </w:p>
        </w:tc>
        <w:tc>
          <w:tcPr>
            <w:tcW w:w="964" w:type="dxa"/>
            <w:noWrap w:val="0"/>
            <w:vAlign w:val="center"/>
          </w:tcPr>
          <w:p w14:paraId="5588330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77BBA1C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6141425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5C36CD1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63577C3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</w:tr>
      <w:tr w14:paraId="53084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2666" w:type="dxa"/>
            <w:noWrap w:val="0"/>
            <w:vAlign w:val="center"/>
          </w:tcPr>
          <w:p w14:paraId="6F80509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威海大光华学校</w:t>
            </w:r>
          </w:p>
        </w:tc>
        <w:tc>
          <w:tcPr>
            <w:tcW w:w="1040" w:type="dxa"/>
            <w:noWrap w:val="0"/>
            <w:vAlign w:val="center"/>
          </w:tcPr>
          <w:p w14:paraId="3DA35D7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550</w:t>
            </w:r>
          </w:p>
        </w:tc>
        <w:tc>
          <w:tcPr>
            <w:tcW w:w="1064" w:type="dxa"/>
            <w:noWrap w:val="0"/>
            <w:vAlign w:val="center"/>
          </w:tcPr>
          <w:p w14:paraId="6AC5138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550</w:t>
            </w:r>
          </w:p>
        </w:tc>
        <w:tc>
          <w:tcPr>
            <w:tcW w:w="964" w:type="dxa"/>
            <w:noWrap w:val="0"/>
            <w:vAlign w:val="center"/>
          </w:tcPr>
          <w:p w14:paraId="2C19EEC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0507D4E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5570CFD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4C66A21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7718D18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</w:tr>
      <w:tr w14:paraId="6BE0FC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2666" w:type="dxa"/>
            <w:noWrap w:val="0"/>
            <w:vAlign w:val="center"/>
          </w:tcPr>
          <w:p w14:paraId="5455EF0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威海普仁职业中等专业学校普通高中班</w:t>
            </w:r>
          </w:p>
        </w:tc>
        <w:tc>
          <w:tcPr>
            <w:tcW w:w="1040" w:type="dxa"/>
            <w:noWrap w:val="0"/>
            <w:vAlign w:val="center"/>
          </w:tcPr>
          <w:p w14:paraId="383B033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210</w:t>
            </w:r>
          </w:p>
        </w:tc>
        <w:tc>
          <w:tcPr>
            <w:tcW w:w="1064" w:type="dxa"/>
            <w:noWrap w:val="0"/>
            <w:vAlign w:val="center"/>
          </w:tcPr>
          <w:p w14:paraId="6A9A1FF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210</w:t>
            </w:r>
          </w:p>
        </w:tc>
        <w:tc>
          <w:tcPr>
            <w:tcW w:w="964" w:type="dxa"/>
            <w:noWrap w:val="0"/>
            <w:vAlign w:val="center"/>
          </w:tcPr>
          <w:p w14:paraId="7C9EB17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6696B50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2D83FB6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236CF70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3C51AED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</w:tr>
      <w:tr w14:paraId="2C595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2666" w:type="dxa"/>
            <w:noWrap w:val="0"/>
            <w:vAlign w:val="center"/>
          </w:tcPr>
          <w:p w14:paraId="710AFD8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威海紫光实验学校</w:t>
            </w:r>
          </w:p>
        </w:tc>
        <w:tc>
          <w:tcPr>
            <w:tcW w:w="1040" w:type="dxa"/>
            <w:noWrap w:val="0"/>
            <w:vAlign w:val="center"/>
          </w:tcPr>
          <w:p w14:paraId="56AAE8A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270</w:t>
            </w:r>
          </w:p>
        </w:tc>
        <w:tc>
          <w:tcPr>
            <w:tcW w:w="1064" w:type="dxa"/>
            <w:noWrap w:val="0"/>
            <w:vAlign w:val="center"/>
          </w:tcPr>
          <w:p w14:paraId="0287556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270</w:t>
            </w:r>
          </w:p>
        </w:tc>
        <w:tc>
          <w:tcPr>
            <w:tcW w:w="964" w:type="dxa"/>
            <w:noWrap w:val="0"/>
            <w:vAlign w:val="center"/>
          </w:tcPr>
          <w:p w14:paraId="52AD09C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6CA9DFB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5312B88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03199DB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7D6602F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</w:tr>
      <w:tr w14:paraId="27BA0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2666" w:type="dxa"/>
            <w:noWrap w:val="0"/>
            <w:vAlign w:val="center"/>
          </w:tcPr>
          <w:p w14:paraId="70D7E48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4"/>
                <w:szCs w:val="24"/>
                <w:lang w:val="en-US" w:eastAsia="zh-CN"/>
              </w:rPr>
              <w:t>威海天立高级中学</w:t>
            </w:r>
          </w:p>
        </w:tc>
        <w:tc>
          <w:tcPr>
            <w:tcW w:w="1040" w:type="dxa"/>
            <w:noWrap w:val="0"/>
            <w:vAlign w:val="center"/>
          </w:tcPr>
          <w:p w14:paraId="5516A78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270</w:t>
            </w:r>
          </w:p>
        </w:tc>
        <w:tc>
          <w:tcPr>
            <w:tcW w:w="1064" w:type="dxa"/>
            <w:noWrap w:val="0"/>
            <w:vAlign w:val="center"/>
          </w:tcPr>
          <w:p w14:paraId="4673B9F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270</w:t>
            </w:r>
          </w:p>
        </w:tc>
        <w:tc>
          <w:tcPr>
            <w:tcW w:w="964" w:type="dxa"/>
            <w:noWrap w:val="0"/>
            <w:vAlign w:val="center"/>
          </w:tcPr>
          <w:p w14:paraId="51A5ED7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30FA7DF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6930B2C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22FE528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  <w:tc>
          <w:tcPr>
            <w:tcW w:w="964" w:type="dxa"/>
            <w:noWrap w:val="0"/>
            <w:vAlign w:val="center"/>
          </w:tcPr>
          <w:p w14:paraId="5759269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--</w:t>
            </w:r>
          </w:p>
        </w:tc>
      </w:tr>
    </w:tbl>
    <w:p w14:paraId="319789F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398" w:lineRule="exact"/>
        <w:textAlignment w:val="auto"/>
        <w:rPr>
          <w:rFonts w:hint="default" w:ascii="楷体_GB2312" w:hAnsi="仿宋_GB2312" w:eastAsia="楷体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楷体_GB2312" w:hAnsi="仿宋_GB2312" w:eastAsia="楷体_GB2312" w:cs="仿宋_GB2312"/>
          <w:color w:val="auto"/>
          <w:sz w:val="24"/>
          <w:szCs w:val="24"/>
          <w:lang w:val="en-US" w:eastAsia="zh-CN"/>
        </w:rPr>
        <w:t>注：威海实验高中普通生计划中含走读生100人，因床位紧张不提供午休、晚休宿舍。</w:t>
      </w:r>
    </w:p>
    <w:p w14:paraId="0D6445BD"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890DF6"/>
    <w:rsid w:val="48890DF6"/>
    <w:rsid w:val="77561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2025-03-12T10:57:00Z</dcterms:created>
  <dc:creator>Reset</dc:creator>
  <cp:lastModifiedBy>Reset</cp:lastModifiedBy>
  <dcterms:modified xsi:type="dcterms:W3CDTF">2025-03-12T10:57:51Z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BDFD67DFE4274692A33C99D9E97E9602_11</vt:lpwstr>
  </property>
  <property fmtid="{D5CDD505-2E9C-101B-9397-08002B2CF9AE}" pid="4" name="KSOTemplateDocerSaveRecord">
    <vt:lpwstr>eyJoZGlkIjoiMTc2NDI3MGNmZGIyNTQ1MDliNjg2NzllZjVlMGVlOTIiLCJ1c2VySWQiOiI0OTAyNDgwNjcifQ==</vt:lpwstr>
  </property>
</Properties>
</file>